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BC59" w14:textId="23173FB3" w:rsidR="00514AE4" w:rsidRPr="00425F72" w:rsidRDefault="00514AE4" w:rsidP="00F56B69">
      <w:pPr>
        <w:jc w:val="center"/>
        <w:rPr>
          <w:rFonts w:ascii="宋体" w:eastAsia="宋体" w:hAnsi="宋体"/>
          <w:b/>
          <w:bCs/>
          <w:color w:val="000000"/>
          <w:szCs w:val="21"/>
        </w:rPr>
      </w:pPr>
      <w:r w:rsidRPr="00425F72">
        <w:rPr>
          <w:rFonts w:ascii="宋体" w:eastAsia="宋体" w:hAnsi="宋体" w:hint="eastAsia"/>
          <w:b/>
          <w:bCs/>
          <w:color w:val="000000"/>
          <w:szCs w:val="21"/>
        </w:rPr>
        <w:t>关于印发</w:t>
      </w:r>
      <w:r w:rsidR="00425F72" w:rsidRPr="00425F72">
        <w:rPr>
          <w:rFonts w:ascii="宋体" w:eastAsia="宋体" w:hAnsi="宋体" w:hint="eastAsia"/>
          <w:b/>
          <w:bCs/>
          <w:color w:val="000000"/>
          <w:szCs w:val="21"/>
        </w:rPr>
        <w:t>[</w:t>
      </w:r>
      <w:r w:rsidRPr="00425F72">
        <w:rPr>
          <w:rFonts w:ascii="宋体" w:eastAsia="宋体" w:hAnsi="宋体" w:hint="eastAsia"/>
          <w:b/>
          <w:bCs/>
          <w:color w:val="000000"/>
          <w:szCs w:val="21"/>
        </w:rPr>
        <w:t>2023年常州市建筑施工安全生产专项整治工作方案</w:t>
      </w:r>
      <w:r w:rsidR="00425F72" w:rsidRPr="00425F72">
        <w:rPr>
          <w:rFonts w:ascii="宋体" w:eastAsia="宋体" w:hAnsi="宋体" w:hint="eastAsia"/>
          <w:b/>
          <w:bCs/>
          <w:color w:val="000000"/>
          <w:szCs w:val="21"/>
        </w:rPr>
        <w:t>]</w:t>
      </w:r>
      <w:r w:rsidRPr="00425F72">
        <w:rPr>
          <w:rFonts w:ascii="宋体" w:eastAsia="宋体" w:hAnsi="宋体" w:hint="eastAsia"/>
          <w:b/>
          <w:bCs/>
          <w:color w:val="000000"/>
          <w:szCs w:val="21"/>
        </w:rPr>
        <w:t>的通知</w:t>
      </w:r>
    </w:p>
    <w:p w14:paraId="4E2F7BC1" w14:textId="0B5F889F" w:rsidR="00932643" w:rsidRPr="00425F72" w:rsidRDefault="00514AE4" w:rsidP="00F56B69">
      <w:pPr>
        <w:jc w:val="center"/>
        <w:rPr>
          <w:rFonts w:ascii="宋体" w:eastAsia="宋体" w:hAnsi="宋体"/>
          <w:szCs w:val="21"/>
        </w:rPr>
      </w:pPr>
      <w:proofErr w:type="gramStart"/>
      <w:r w:rsidRPr="00425F72">
        <w:rPr>
          <w:rFonts w:ascii="宋体" w:eastAsia="宋体" w:hAnsi="宋体" w:hint="eastAsia"/>
          <w:b/>
          <w:bCs/>
          <w:color w:val="000000"/>
          <w:szCs w:val="21"/>
        </w:rPr>
        <w:t>常住建</w:t>
      </w:r>
      <w:proofErr w:type="gramEnd"/>
      <w:r w:rsidR="00425F72" w:rsidRPr="00425F72">
        <w:rPr>
          <w:rFonts w:ascii="宋体" w:eastAsia="宋体" w:hAnsi="宋体" w:hint="eastAsia"/>
          <w:b/>
          <w:bCs/>
          <w:color w:val="000000"/>
          <w:szCs w:val="21"/>
        </w:rPr>
        <w:t>[</w:t>
      </w:r>
      <w:r w:rsidRPr="00425F72">
        <w:rPr>
          <w:rFonts w:ascii="宋体" w:eastAsia="宋体" w:hAnsi="宋体" w:hint="eastAsia"/>
          <w:b/>
          <w:bCs/>
          <w:color w:val="000000"/>
          <w:szCs w:val="21"/>
        </w:rPr>
        <w:t>2023</w:t>
      </w:r>
      <w:r w:rsidR="00425F72" w:rsidRPr="00425F72">
        <w:rPr>
          <w:rFonts w:ascii="宋体" w:eastAsia="宋体" w:hAnsi="宋体" w:hint="eastAsia"/>
          <w:b/>
          <w:bCs/>
          <w:color w:val="000000"/>
          <w:szCs w:val="21"/>
        </w:rPr>
        <w:t>]</w:t>
      </w:r>
      <w:r w:rsidRPr="00425F72">
        <w:rPr>
          <w:rFonts w:ascii="宋体" w:eastAsia="宋体" w:hAnsi="宋体" w:hint="eastAsia"/>
          <w:b/>
          <w:bCs/>
          <w:color w:val="000000"/>
          <w:szCs w:val="21"/>
        </w:rPr>
        <w:t>30号</w:t>
      </w:r>
    </w:p>
    <w:p w14:paraId="10F216CA" w14:textId="77777777" w:rsidR="005F631C" w:rsidRPr="00425F72" w:rsidRDefault="005F631C" w:rsidP="00F56B69">
      <w:pPr>
        <w:pStyle w:val="a3"/>
        <w:widowControl w:val="0"/>
        <w:adjustRightInd w:val="0"/>
        <w:snapToGrid w:val="0"/>
        <w:spacing w:before="0" w:beforeAutospacing="0" w:after="0" w:afterAutospacing="0" w:line="360" w:lineRule="auto"/>
        <w:jc w:val="both"/>
        <w:rPr>
          <w:color w:val="000000"/>
          <w:sz w:val="21"/>
          <w:szCs w:val="21"/>
        </w:rPr>
      </w:pPr>
    </w:p>
    <w:p w14:paraId="04355048" w14:textId="24870B66" w:rsidR="00FD3DC0" w:rsidRPr="00425F72" w:rsidRDefault="00FD3DC0" w:rsidP="00F56B69">
      <w:pPr>
        <w:pStyle w:val="a3"/>
        <w:widowControl w:val="0"/>
        <w:adjustRightInd w:val="0"/>
        <w:snapToGrid w:val="0"/>
        <w:spacing w:before="0" w:beforeAutospacing="0" w:after="0" w:afterAutospacing="0" w:line="280" w:lineRule="exact"/>
        <w:jc w:val="both"/>
        <w:rPr>
          <w:color w:val="000000"/>
          <w:sz w:val="21"/>
          <w:szCs w:val="21"/>
        </w:rPr>
      </w:pPr>
      <w:r w:rsidRPr="00425F72">
        <w:rPr>
          <w:rFonts w:hint="eastAsia"/>
          <w:color w:val="000000"/>
          <w:sz w:val="21"/>
          <w:szCs w:val="21"/>
        </w:rPr>
        <w:t>各辖市</w:t>
      </w:r>
      <w:r w:rsidR="00425F72">
        <w:rPr>
          <w:rFonts w:hint="eastAsia"/>
          <w:color w:val="000000"/>
          <w:sz w:val="21"/>
          <w:szCs w:val="21"/>
        </w:rPr>
        <w:t>(</w:t>
      </w:r>
      <w:r w:rsidRPr="00425F72">
        <w:rPr>
          <w:rFonts w:hint="eastAsia"/>
          <w:color w:val="000000"/>
          <w:sz w:val="21"/>
          <w:szCs w:val="21"/>
        </w:rPr>
        <w:t>区</w:t>
      </w:r>
      <w:r w:rsidR="00425F72">
        <w:rPr>
          <w:rFonts w:hint="eastAsia"/>
          <w:color w:val="000000"/>
          <w:sz w:val="21"/>
          <w:szCs w:val="21"/>
        </w:rPr>
        <w:t>)</w:t>
      </w:r>
      <w:r w:rsidRPr="00425F72">
        <w:rPr>
          <w:rFonts w:hint="eastAsia"/>
          <w:color w:val="000000"/>
          <w:sz w:val="21"/>
          <w:szCs w:val="21"/>
        </w:rPr>
        <w:t>住建局、经开区建设局，各有关建设、施工、监理单位：</w:t>
      </w:r>
    </w:p>
    <w:p w14:paraId="0C5579DB"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为深化提升我市建筑施工安全生产专项整治，持续推进房屋市政工程安全生产治理行动，有效落实企业安全生产主体责任，强化重大安全风险管控，加大隐患排查治理力度，防范各类生产安全事故，确保全市建筑施工安全形势总体稳定，特制定《2023年常州市建筑施工安全生产专项整治工作方案》，现印发给你们，请遵照执行。</w:t>
      </w:r>
    </w:p>
    <w:p w14:paraId="463073AA" w14:textId="77777777" w:rsidR="00FD3DC0" w:rsidRPr="00425F72" w:rsidRDefault="00FD3DC0" w:rsidP="00F56B69">
      <w:pPr>
        <w:pStyle w:val="a3"/>
        <w:widowControl w:val="0"/>
        <w:adjustRightInd w:val="0"/>
        <w:snapToGrid w:val="0"/>
        <w:spacing w:before="0" w:beforeAutospacing="0" w:after="0" w:afterAutospacing="0" w:line="280" w:lineRule="exact"/>
        <w:jc w:val="right"/>
        <w:rPr>
          <w:color w:val="000000"/>
          <w:sz w:val="21"/>
          <w:szCs w:val="21"/>
        </w:rPr>
      </w:pPr>
      <w:r w:rsidRPr="00425F72">
        <w:rPr>
          <w:rFonts w:hint="eastAsia"/>
          <w:color w:val="000000"/>
          <w:sz w:val="21"/>
          <w:szCs w:val="21"/>
        </w:rPr>
        <w:t>常州市住房和城乡建设局</w:t>
      </w:r>
    </w:p>
    <w:p w14:paraId="4BD227EF" w14:textId="77777777" w:rsidR="00FD3DC0" w:rsidRPr="00425F72" w:rsidRDefault="00FD3DC0" w:rsidP="00F56B69">
      <w:pPr>
        <w:pStyle w:val="a3"/>
        <w:widowControl w:val="0"/>
        <w:adjustRightInd w:val="0"/>
        <w:snapToGrid w:val="0"/>
        <w:spacing w:before="0" w:beforeAutospacing="0" w:after="0" w:afterAutospacing="0" w:line="280" w:lineRule="exact"/>
        <w:jc w:val="right"/>
        <w:rPr>
          <w:color w:val="000000"/>
          <w:sz w:val="21"/>
          <w:szCs w:val="21"/>
        </w:rPr>
      </w:pPr>
      <w:r w:rsidRPr="00425F72">
        <w:rPr>
          <w:rFonts w:hint="eastAsia"/>
          <w:color w:val="000000"/>
          <w:sz w:val="21"/>
          <w:szCs w:val="21"/>
        </w:rPr>
        <w:t>2023年3月6日</w:t>
      </w:r>
    </w:p>
    <w:p w14:paraId="45103370" w14:textId="149E10C2" w:rsidR="00425F72" w:rsidRDefault="00425F72" w:rsidP="00F56B69">
      <w:pPr>
        <w:pStyle w:val="a3"/>
        <w:widowControl w:val="0"/>
        <w:adjustRightInd w:val="0"/>
        <w:snapToGrid w:val="0"/>
        <w:spacing w:before="0" w:beforeAutospacing="0" w:after="0" w:afterAutospacing="0" w:line="280" w:lineRule="exact"/>
        <w:jc w:val="both"/>
        <w:rPr>
          <w:color w:val="000000"/>
          <w:sz w:val="21"/>
          <w:szCs w:val="21"/>
        </w:rPr>
      </w:pPr>
      <w:r>
        <w:rPr>
          <w:rFonts w:hint="eastAsia"/>
          <w:color w:val="000000"/>
          <w:sz w:val="21"/>
          <w:szCs w:val="21"/>
        </w:rPr>
        <w:t>(</w:t>
      </w:r>
      <w:r w:rsidR="00FD3DC0" w:rsidRPr="00425F72">
        <w:rPr>
          <w:rFonts w:hint="eastAsia"/>
          <w:color w:val="000000"/>
          <w:sz w:val="21"/>
          <w:szCs w:val="21"/>
        </w:rPr>
        <w:t>此件公开发布</w:t>
      </w:r>
      <w:r>
        <w:rPr>
          <w:rFonts w:hint="eastAsia"/>
          <w:color w:val="000000"/>
          <w:sz w:val="21"/>
          <w:szCs w:val="21"/>
        </w:rPr>
        <w:t>)</w:t>
      </w:r>
    </w:p>
    <w:p w14:paraId="0EF58D1D" w14:textId="77777777" w:rsidR="00425F72" w:rsidRPr="00425F72" w:rsidRDefault="00425F72" w:rsidP="00F56B69">
      <w:pPr>
        <w:pStyle w:val="a3"/>
        <w:widowControl w:val="0"/>
        <w:adjustRightInd w:val="0"/>
        <w:snapToGrid w:val="0"/>
        <w:spacing w:before="0" w:beforeAutospacing="0" w:after="0" w:afterAutospacing="0" w:line="240" w:lineRule="exact"/>
        <w:jc w:val="both"/>
        <w:rPr>
          <w:rFonts w:hint="eastAsia"/>
          <w:color w:val="000000"/>
          <w:sz w:val="21"/>
          <w:szCs w:val="21"/>
        </w:rPr>
      </w:pPr>
    </w:p>
    <w:p w14:paraId="593A0CAE" w14:textId="77777777" w:rsidR="00FD3DC0" w:rsidRPr="00425F72" w:rsidRDefault="00FD3DC0" w:rsidP="00F56B69">
      <w:pPr>
        <w:pStyle w:val="a3"/>
        <w:widowControl w:val="0"/>
        <w:adjustRightInd w:val="0"/>
        <w:snapToGrid w:val="0"/>
        <w:spacing w:before="0" w:beforeAutospacing="0" w:after="0" w:afterAutospacing="0" w:line="280" w:lineRule="exact"/>
        <w:jc w:val="center"/>
        <w:rPr>
          <w:color w:val="000000"/>
          <w:sz w:val="21"/>
          <w:szCs w:val="21"/>
        </w:rPr>
      </w:pPr>
      <w:r w:rsidRPr="00425F72">
        <w:rPr>
          <w:rStyle w:val="a4"/>
          <w:rFonts w:hint="eastAsia"/>
          <w:color w:val="000000"/>
          <w:sz w:val="21"/>
          <w:szCs w:val="21"/>
        </w:rPr>
        <w:t>2023年常州市建筑施工安全生产专项整治工作方案</w:t>
      </w:r>
    </w:p>
    <w:p w14:paraId="23055471" w14:textId="77777777" w:rsidR="00FD3DC0" w:rsidRPr="00425F72" w:rsidRDefault="00FD3DC0" w:rsidP="00F56B69">
      <w:pPr>
        <w:pStyle w:val="a3"/>
        <w:widowControl w:val="0"/>
        <w:adjustRightInd w:val="0"/>
        <w:snapToGrid w:val="0"/>
        <w:spacing w:before="0" w:beforeAutospacing="0" w:after="0" w:afterAutospacing="0" w:line="280" w:lineRule="exact"/>
        <w:jc w:val="both"/>
        <w:rPr>
          <w:color w:val="000000"/>
          <w:sz w:val="21"/>
          <w:szCs w:val="21"/>
        </w:rPr>
      </w:pPr>
      <w:r w:rsidRPr="00425F72">
        <w:rPr>
          <w:rFonts w:hint="eastAsia"/>
          <w:color w:val="000000"/>
          <w:sz w:val="21"/>
          <w:szCs w:val="21"/>
        </w:rPr>
        <w:t>一、工作目标</w:t>
      </w:r>
    </w:p>
    <w:p w14:paraId="1E8535BD"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深化提升我市建筑施工安全生产专项整治，持续推进房屋市政工程安全生产治理行动，有效落实企业安全生产主体责任和政府监管责任，进一步提升施工现场安全隐患排查治理能力，坚决遏制较大以上事故，全力压减一般事故, 筑牢安全生产防线，保障建筑施工安全生产形势稳定向好。</w:t>
      </w:r>
    </w:p>
    <w:p w14:paraId="776B6075" w14:textId="77777777" w:rsidR="00FD3DC0" w:rsidRPr="00425F72" w:rsidRDefault="00FD3DC0" w:rsidP="00F56B69">
      <w:pPr>
        <w:pStyle w:val="a3"/>
        <w:widowControl w:val="0"/>
        <w:adjustRightInd w:val="0"/>
        <w:snapToGrid w:val="0"/>
        <w:spacing w:before="0" w:beforeAutospacing="0" w:after="0" w:afterAutospacing="0" w:line="280" w:lineRule="exact"/>
        <w:jc w:val="both"/>
        <w:rPr>
          <w:color w:val="000000"/>
          <w:sz w:val="21"/>
          <w:szCs w:val="21"/>
        </w:rPr>
      </w:pPr>
      <w:r w:rsidRPr="00425F72">
        <w:rPr>
          <w:rFonts w:hint="eastAsia"/>
          <w:color w:val="000000"/>
          <w:sz w:val="21"/>
          <w:szCs w:val="21"/>
        </w:rPr>
        <w:t>二、组织机构</w:t>
      </w:r>
    </w:p>
    <w:p w14:paraId="6D606FAC" w14:textId="5A7C250D"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组</w:t>
      </w:r>
      <w:r w:rsidR="00425F72">
        <w:rPr>
          <w:color w:val="000000"/>
          <w:sz w:val="21"/>
          <w:szCs w:val="21"/>
        </w:rPr>
        <w:t xml:space="preserve">  </w:t>
      </w:r>
      <w:r w:rsidRPr="00425F72">
        <w:rPr>
          <w:rFonts w:hint="eastAsia"/>
          <w:color w:val="000000"/>
          <w:sz w:val="21"/>
          <w:szCs w:val="21"/>
        </w:rPr>
        <w:t>长：孙君</w:t>
      </w:r>
    </w:p>
    <w:p w14:paraId="27A90D66" w14:textId="0D4E4934"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副组长：麦伟民、包旻，各辖市</w:t>
      </w:r>
      <w:r w:rsidR="00425F72">
        <w:rPr>
          <w:rFonts w:hint="eastAsia"/>
          <w:color w:val="000000"/>
          <w:sz w:val="21"/>
          <w:szCs w:val="21"/>
        </w:rPr>
        <w:t>(</w:t>
      </w:r>
      <w:r w:rsidRPr="00425F72">
        <w:rPr>
          <w:rFonts w:hint="eastAsia"/>
          <w:color w:val="000000"/>
          <w:sz w:val="21"/>
          <w:szCs w:val="21"/>
        </w:rPr>
        <w:t>区</w:t>
      </w:r>
      <w:r w:rsidR="00425F72">
        <w:rPr>
          <w:rFonts w:hint="eastAsia"/>
          <w:color w:val="000000"/>
          <w:sz w:val="21"/>
          <w:szCs w:val="21"/>
        </w:rPr>
        <w:t>)</w:t>
      </w:r>
      <w:r w:rsidRPr="00425F72">
        <w:rPr>
          <w:rFonts w:hint="eastAsia"/>
          <w:color w:val="000000"/>
          <w:sz w:val="21"/>
          <w:szCs w:val="21"/>
        </w:rPr>
        <w:t>住建局、经开区建设局分管领导。</w:t>
      </w:r>
    </w:p>
    <w:p w14:paraId="1B73DBE5" w14:textId="67A637CA"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 xml:space="preserve">成 </w:t>
      </w:r>
      <w:r w:rsidR="00425F72">
        <w:rPr>
          <w:color w:val="000000"/>
          <w:sz w:val="21"/>
          <w:szCs w:val="21"/>
        </w:rPr>
        <w:t xml:space="preserve"> </w:t>
      </w:r>
      <w:r w:rsidRPr="00425F72">
        <w:rPr>
          <w:rFonts w:hint="eastAsia"/>
          <w:color w:val="000000"/>
          <w:sz w:val="21"/>
          <w:szCs w:val="21"/>
        </w:rPr>
        <w:t>员：各辖市</w:t>
      </w:r>
      <w:r w:rsidR="00425F72">
        <w:rPr>
          <w:rFonts w:hint="eastAsia"/>
          <w:color w:val="000000"/>
          <w:sz w:val="21"/>
          <w:szCs w:val="21"/>
        </w:rPr>
        <w:t>(</w:t>
      </w:r>
      <w:r w:rsidRPr="00425F72">
        <w:rPr>
          <w:rFonts w:hint="eastAsia"/>
          <w:color w:val="000000"/>
          <w:sz w:val="21"/>
          <w:szCs w:val="21"/>
        </w:rPr>
        <w:t>区</w:t>
      </w:r>
      <w:r w:rsidR="00425F72">
        <w:rPr>
          <w:rFonts w:hint="eastAsia"/>
          <w:color w:val="000000"/>
          <w:sz w:val="21"/>
          <w:szCs w:val="21"/>
        </w:rPr>
        <w:t>)</w:t>
      </w:r>
      <w:r w:rsidRPr="00425F72">
        <w:rPr>
          <w:rFonts w:hint="eastAsia"/>
          <w:color w:val="000000"/>
          <w:sz w:val="21"/>
          <w:szCs w:val="21"/>
        </w:rPr>
        <w:t>住建局、经开区建设局建管处</w:t>
      </w:r>
      <w:r w:rsidR="00425F72">
        <w:rPr>
          <w:rFonts w:hint="eastAsia"/>
          <w:color w:val="000000"/>
          <w:sz w:val="21"/>
          <w:szCs w:val="21"/>
        </w:rPr>
        <w:t>(</w:t>
      </w:r>
      <w:r w:rsidRPr="00425F72">
        <w:rPr>
          <w:rFonts w:hint="eastAsia"/>
          <w:color w:val="000000"/>
          <w:sz w:val="21"/>
          <w:szCs w:val="21"/>
        </w:rPr>
        <w:t>科</w:t>
      </w:r>
      <w:r w:rsidR="00425F72">
        <w:rPr>
          <w:rFonts w:hint="eastAsia"/>
          <w:color w:val="000000"/>
          <w:sz w:val="21"/>
          <w:szCs w:val="21"/>
        </w:rPr>
        <w:t>)</w:t>
      </w:r>
      <w:r w:rsidRPr="00425F72">
        <w:rPr>
          <w:rFonts w:hint="eastAsia"/>
          <w:color w:val="000000"/>
          <w:sz w:val="21"/>
          <w:szCs w:val="21"/>
        </w:rPr>
        <w:t>长，建筑工程安全监督机构负责人。</w:t>
      </w:r>
    </w:p>
    <w:p w14:paraId="46C7B1DD"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联络员：胡锋</w:t>
      </w:r>
    </w:p>
    <w:p w14:paraId="75FF44AC" w14:textId="77777777" w:rsidR="00FD3DC0" w:rsidRPr="00425F72" w:rsidRDefault="00FD3DC0" w:rsidP="00F56B69">
      <w:pPr>
        <w:pStyle w:val="a3"/>
        <w:widowControl w:val="0"/>
        <w:adjustRightInd w:val="0"/>
        <w:snapToGrid w:val="0"/>
        <w:spacing w:before="0" w:beforeAutospacing="0" w:after="0" w:afterAutospacing="0" w:line="280" w:lineRule="exact"/>
        <w:jc w:val="both"/>
        <w:rPr>
          <w:color w:val="000000"/>
          <w:sz w:val="21"/>
          <w:szCs w:val="21"/>
        </w:rPr>
      </w:pPr>
      <w:r w:rsidRPr="00425F72">
        <w:rPr>
          <w:rFonts w:hint="eastAsia"/>
          <w:color w:val="000000"/>
          <w:sz w:val="21"/>
          <w:szCs w:val="21"/>
        </w:rPr>
        <w:t>三、整治范围与内容</w:t>
      </w:r>
    </w:p>
    <w:p w14:paraId="5CFA6F12"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范围：</w:t>
      </w:r>
      <w:r w:rsidRPr="00425F72">
        <w:rPr>
          <w:rFonts w:hint="eastAsia"/>
          <w:color w:val="FF0000"/>
          <w:sz w:val="21"/>
          <w:szCs w:val="21"/>
        </w:rPr>
        <w:t>全市范围内在建房屋市政工程。</w:t>
      </w:r>
    </w:p>
    <w:p w14:paraId="0E83F7A8"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内容：</w:t>
      </w:r>
      <w:r w:rsidRPr="00425F72">
        <w:rPr>
          <w:rFonts w:hint="eastAsia"/>
          <w:color w:val="FF0000"/>
          <w:sz w:val="21"/>
          <w:szCs w:val="21"/>
        </w:rPr>
        <w:t>施工现场参建各方安全生产责任制落实情况；安全培训教育落实情况；安全风险管控和隐患排查治理情况；应急救援体系建设情况；危险性较大分部、分项工程专项施工方案的编审、交底、实施和验收情况；起重设备安全管理情况；消防安全管理情况；施工扬尘防控责任制落实情况等。</w:t>
      </w:r>
    </w:p>
    <w:p w14:paraId="77C0B401" w14:textId="77777777" w:rsidR="00FD3DC0" w:rsidRPr="00425F72" w:rsidRDefault="00FD3DC0" w:rsidP="00F56B69">
      <w:pPr>
        <w:pStyle w:val="a3"/>
        <w:widowControl w:val="0"/>
        <w:adjustRightInd w:val="0"/>
        <w:snapToGrid w:val="0"/>
        <w:spacing w:before="0" w:beforeAutospacing="0" w:after="0" w:afterAutospacing="0" w:line="280" w:lineRule="exact"/>
        <w:jc w:val="both"/>
        <w:rPr>
          <w:color w:val="000000"/>
          <w:sz w:val="21"/>
          <w:szCs w:val="21"/>
        </w:rPr>
      </w:pPr>
      <w:r w:rsidRPr="00425F72">
        <w:rPr>
          <w:rFonts w:hint="eastAsia"/>
          <w:color w:val="000000"/>
          <w:sz w:val="21"/>
          <w:szCs w:val="21"/>
        </w:rPr>
        <w:t>四、主要工作任务</w:t>
      </w:r>
    </w:p>
    <w:p w14:paraId="36C6919C" w14:textId="6C75A612"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proofErr w:type="gramStart"/>
      <w:r w:rsidR="00FD3DC0" w:rsidRPr="00425F72">
        <w:rPr>
          <w:rFonts w:hint="eastAsia"/>
          <w:color w:val="000000"/>
          <w:sz w:val="21"/>
          <w:szCs w:val="21"/>
        </w:rPr>
        <w:t>一</w:t>
      </w:r>
      <w:proofErr w:type="gramEnd"/>
      <w:r>
        <w:rPr>
          <w:rFonts w:hint="eastAsia"/>
          <w:color w:val="000000"/>
          <w:sz w:val="21"/>
          <w:szCs w:val="21"/>
        </w:rPr>
        <w:t>)</w:t>
      </w:r>
      <w:r w:rsidR="00FD3DC0" w:rsidRPr="00425F72">
        <w:rPr>
          <w:rFonts w:hint="eastAsia"/>
          <w:color w:val="000000"/>
          <w:sz w:val="21"/>
          <w:szCs w:val="21"/>
        </w:rPr>
        <w:t>持续加强对建筑工人的安全教育</w:t>
      </w:r>
    </w:p>
    <w:p w14:paraId="7ACCE243"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持续深入开展“安全反省屋”系列教育实践活动，通过“三醒”教育逐步提升建筑工人安全意识，提高自身安全防护能力。重点在节后复工、新开工、工序转换及新进场作业工人教育阶段，全面开展安全事故案例警示教育，重点进行高坠、火灾等事故案例的警示教育；积极推进每日晨会制度、班前讲评活动，及时帮助作业工人“醒脑提神”，</w:t>
      </w:r>
      <w:r w:rsidRPr="00425F72">
        <w:rPr>
          <w:rFonts w:hint="eastAsia"/>
          <w:color w:val="000000"/>
          <w:sz w:val="21"/>
          <w:szCs w:val="21"/>
          <w:highlight w:val="yellow"/>
        </w:rPr>
        <w:t>从“要我安全”向“我要安全”转变</w:t>
      </w:r>
      <w:r w:rsidRPr="00425F72">
        <w:rPr>
          <w:rFonts w:hint="eastAsia"/>
          <w:color w:val="000000"/>
          <w:sz w:val="21"/>
          <w:szCs w:val="21"/>
        </w:rPr>
        <w:t>。</w:t>
      </w:r>
    </w:p>
    <w:p w14:paraId="21112751" w14:textId="1D2E84B6"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二</w:t>
      </w:r>
      <w:r>
        <w:rPr>
          <w:rFonts w:hint="eastAsia"/>
          <w:color w:val="000000"/>
          <w:sz w:val="21"/>
          <w:szCs w:val="21"/>
        </w:rPr>
        <w:t>)</w:t>
      </w:r>
      <w:r w:rsidR="00FD3DC0" w:rsidRPr="00425F72">
        <w:rPr>
          <w:rFonts w:hint="eastAsia"/>
          <w:color w:val="000000"/>
          <w:sz w:val="21"/>
          <w:szCs w:val="21"/>
        </w:rPr>
        <w:t>积极防范化解各类重大安全风险</w:t>
      </w:r>
    </w:p>
    <w:p w14:paraId="2A1E1562"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2"/>
        <w:jc w:val="both"/>
        <w:rPr>
          <w:b/>
          <w:bCs/>
          <w:color w:val="FF0000"/>
          <w:sz w:val="21"/>
          <w:szCs w:val="21"/>
        </w:rPr>
      </w:pPr>
      <w:r w:rsidRPr="00425F72">
        <w:rPr>
          <w:rFonts w:hint="eastAsia"/>
          <w:b/>
          <w:bCs/>
          <w:color w:val="FF0000"/>
          <w:sz w:val="21"/>
          <w:szCs w:val="21"/>
        </w:rPr>
        <w:t>1．严格危险性较大的分部分项工程管控</w:t>
      </w:r>
    </w:p>
    <w:p w14:paraId="5F272AF7" w14:textId="09428785"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督促参建各方严格执行《危险性较大的分部分项工程安全管理规定》</w:t>
      </w:r>
      <w:r w:rsidR="00425F72">
        <w:rPr>
          <w:rFonts w:hint="eastAsia"/>
          <w:color w:val="000000"/>
          <w:sz w:val="21"/>
          <w:szCs w:val="21"/>
        </w:rPr>
        <w:t>(</w:t>
      </w:r>
      <w:r w:rsidRPr="00425F72">
        <w:rPr>
          <w:rFonts w:hint="eastAsia"/>
          <w:color w:val="000000"/>
          <w:sz w:val="21"/>
          <w:szCs w:val="21"/>
        </w:rPr>
        <w:t>住建部令第37号</w:t>
      </w:r>
      <w:r w:rsidR="00425F72">
        <w:rPr>
          <w:rFonts w:hint="eastAsia"/>
          <w:color w:val="000000"/>
          <w:sz w:val="21"/>
          <w:szCs w:val="21"/>
        </w:rPr>
        <w:t>)</w:t>
      </w:r>
      <w:r w:rsidRPr="00425F72">
        <w:rPr>
          <w:rFonts w:hint="eastAsia"/>
          <w:color w:val="000000"/>
          <w:sz w:val="21"/>
          <w:szCs w:val="21"/>
        </w:rPr>
        <w:t>和《江苏省房屋建筑和市政基础设施工程危险性较大的分部分项工程安全管理实施细则》</w:t>
      </w:r>
      <w:r w:rsidR="00425F72">
        <w:rPr>
          <w:rFonts w:hint="eastAsia"/>
          <w:color w:val="000000"/>
          <w:sz w:val="21"/>
          <w:szCs w:val="21"/>
        </w:rPr>
        <w:t>(</w:t>
      </w:r>
      <w:proofErr w:type="gramStart"/>
      <w:r w:rsidRPr="00425F72">
        <w:rPr>
          <w:rFonts w:hint="eastAsia"/>
          <w:color w:val="000000"/>
          <w:sz w:val="21"/>
          <w:szCs w:val="21"/>
        </w:rPr>
        <w:t>苏建质安</w:t>
      </w:r>
      <w:proofErr w:type="gramEnd"/>
      <w:r w:rsidR="00425F72">
        <w:rPr>
          <w:rFonts w:hint="eastAsia"/>
          <w:color w:val="000000"/>
          <w:sz w:val="21"/>
          <w:szCs w:val="21"/>
        </w:rPr>
        <w:t>[</w:t>
      </w:r>
      <w:r w:rsidRPr="00425F72">
        <w:rPr>
          <w:rFonts w:hint="eastAsia"/>
          <w:color w:val="000000"/>
          <w:sz w:val="21"/>
          <w:szCs w:val="21"/>
        </w:rPr>
        <w:t>2019</w:t>
      </w:r>
      <w:r w:rsidR="00425F72">
        <w:rPr>
          <w:rFonts w:hint="eastAsia"/>
          <w:color w:val="000000"/>
          <w:sz w:val="21"/>
          <w:szCs w:val="21"/>
        </w:rPr>
        <w:t>]</w:t>
      </w:r>
      <w:r w:rsidRPr="00425F72">
        <w:rPr>
          <w:rFonts w:hint="eastAsia"/>
          <w:color w:val="000000"/>
          <w:sz w:val="21"/>
          <w:szCs w:val="21"/>
        </w:rPr>
        <w:t>378号</w:t>
      </w:r>
      <w:r w:rsidR="00425F72">
        <w:rPr>
          <w:rFonts w:hint="eastAsia"/>
          <w:color w:val="000000"/>
          <w:sz w:val="21"/>
          <w:szCs w:val="21"/>
        </w:rPr>
        <w:t>)</w:t>
      </w:r>
      <w:r w:rsidRPr="00425F72">
        <w:rPr>
          <w:rFonts w:hint="eastAsia"/>
          <w:color w:val="000000"/>
          <w:sz w:val="21"/>
          <w:szCs w:val="21"/>
        </w:rPr>
        <w:t>等规定，进一步</w:t>
      </w:r>
      <w:proofErr w:type="gramStart"/>
      <w:r w:rsidRPr="00425F72">
        <w:rPr>
          <w:rFonts w:hint="eastAsia"/>
          <w:color w:val="000000"/>
          <w:sz w:val="21"/>
          <w:szCs w:val="21"/>
        </w:rPr>
        <w:t>健全危大工程</w:t>
      </w:r>
      <w:proofErr w:type="gramEnd"/>
      <w:r w:rsidRPr="00425F72">
        <w:rPr>
          <w:rFonts w:hint="eastAsia"/>
          <w:color w:val="000000"/>
          <w:sz w:val="21"/>
          <w:szCs w:val="21"/>
        </w:rPr>
        <w:t>安全管控体系。重点工作如下：</w:t>
      </w:r>
      <w:r w:rsidRPr="00425F72">
        <w:rPr>
          <w:rFonts w:hint="eastAsia"/>
          <w:color w:val="FF0000"/>
          <w:sz w:val="21"/>
          <w:szCs w:val="21"/>
        </w:rPr>
        <w:t>一是严格</w:t>
      </w:r>
      <w:proofErr w:type="gramStart"/>
      <w:r w:rsidRPr="00425F72">
        <w:rPr>
          <w:rFonts w:hint="eastAsia"/>
          <w:color w:val="FF0000"/>
          <w:sz w:val="21"/>
          <w:szCs w:val="21"/>
        </w:rPr>
        <w:t>对危大工程</w:t>
      </w:r>
      <w:proofErr w:type="gramEnd"/>
      <w:r w:rsidRPr="00425F72">
        <w:rPr>
          <w:rFonts w:hint="eastAsia"/>
          <w:color w:val="FF0000"/>
          <w:sz w:val="21"/>
          <w:szCs w:val="21"/>
        </w:rPr>
        <w:t>专项施工方案编制、审查、论证、审批、交底、实施及验收的全流程管理</w:t>
      </w:r>
      <w:r w:rsidRPr="00425F72">
        <w:rPr>
          <w:rFonts w:hint="eastAsia"/>
          <w:color w:val="000000"/>
          <w:sz w:val="21"/>
          <w:szCs w:val="21"/>
        </w:rPr>
        <w:t>。二</w:t>
      </w:r>
      <w:r w:rsidRPr="00425F72">
        <w:rPr>
          <w:rFonts w:hint="eastAsia"/>
          <w:color w:val="FF0000"/>
          <w:sz w:val="21"/>
          <w:szCs w:val="21"/>
        </w:rPr>
        <w:t>是对深基坑、高支模、脚手架及起重设备</w:t>
      </w:r>
      <w:proofErr w:type="gramStart"/>
      <w:r w:rsidRPr="00425F72">
        <w:rPr>
          <w:rFonts w:hint="eastAsia"/>
          <w:color w:val="FF0000"/>
          <w:sz w:val="21"/>
          <w:szCs w:val="21"/>
        </w:rPr>
        <w:t>等危大工程</w:t>
      </w:r>
      <w:proofErr w:type="gramEnd"/>
      <w:r w:rsidRPr="00425F72">
        <w:rPr>
          <w:rFonts w:hint="eastAsia"/>
          <w:color w:val="FF0000"/>
          <w:sz w:val="21"/>
          <w:szCs w:val="21"/>
        </w:rPr>
        <w:t>隐患进行全面排查治理，实现闭环管理</w:t>
      </w:r>
      <w:r w:rsidRPr="00425F72">
        <w:rPr>
          <w:rFonts w:hint="eastAsia"/>
          <w:color w:val="000000"/>
          <w:sz w:val="21"/>
          <w:szCs w:val="21"/>
        </w:rPr>
        <w:t>。三是</w:t>
      </w:r>
      <w:proofErr w:type="gramStart"/>
      <w:r w:rsidRPr="00425F72">
        <w:rPr>
          <w:rFonts w:hint="eastAsia"/>
          <w:color w:val="000000"/>
          <w:sz w:val="21"/>
          <w:szCs w:val="21"/>
        </w:rPr>
        <w:t>更新危大工程</w:t>
      </w:r>
      <w:proofErr w:type="gramEnd"/>
      <w:r w:rsidRPr="00425F72">
        <w:rPr>
          <w:rFonts w:hint="eastAsia"/>
          <w:color w:val="000000"/>
          <w:sz w:val="21"/>
          <w:szCs w:val="21"/>
        </w:rPr>
        <w:t>专项方案论证专家库，出台《常州市危大工程论证专家管理办法》，进一步加强对专家工作质量的监督管理，提升专家方案论证和现场指导检查的规范性。</w:t>
      </w:r>
    </w:p>
    <w:p w14:paraId="7CA821D0"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2"/>
        <w:jc w:val="both"/>
        <w:rPr>
          <w:b/>
          <w:bCs/>
          <w:color w:val="FF0000"/>
          <w:sz w:val="21"/>
          <w:szCs w:val="21"/>
        </w:rPr>
      </w:pPr>
      <w:r w:rsidRPr="00425F72">
        <w:rPr>
          <w:rFonts w:hint="eastAsia"/>
          <w:b/>
          <w:bCs/>
          <w:color w:val="FF0000"/>
          <w:sz w:val="21"/>
          <w:szCs w:val="21"/>
        </w:rPr>
        <w:t>2．全力提升施工现场消防安全水平</w:t>
      </w:r>
    </w:p>
    <w:p w14:paraId="592631D4" w14:textId="0B7688F4"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FF0000"/>
          <w:sz w:val="21"/>
          <w:szCs w:val="21"/>
        </w:rPr>
      </w:pPr>
      <w:r w:rsidRPr="00425F72">
        <w:rPr>
          <w:rFonts w:hint="eastAsia"/>
          <w:color w:val="000000"/>
          <w:sz w:val="21"/>
          <w:szCs w:val="21"/>
        </w:rPr>
        <w:t>深刻汲取</w:t>
      </w:r>
      <w:proofErr w:type="gramStart"/>
      <w:r w:rsidRPr="00425F72">
        <w:rPr>
          <w:rFonts w:hint="eastAsia"/>
          <w:color w:val="000000"/>
          <w:sz w:val="21"/>
          <w:szCs w:val="21"/>
        </w:rPr>
        <w:t>镇江新区</w:t>
      </w:r>
      <w:proofErr w:type="gramEnd"/>
      <w:r w:rsidRPr="00425F72">
        <w:rPr>
          <w:rFonts w:hint="eastAsia"/>
          <w:color w:val="000000"/>
          <w:sz w:val="21"/>
          <w:szCs w:val="21"/>
        </w:rPr>
        <w:t>建筑工地“3.8”火灾事故等一系列工地火灾事故教训，切实加强全市建筑工地“三区”</w:t>
      </w:r>
      <w:r w:rsidR="00425F72">
        <w:rPr>
          <w:rFonts w:hint="eastAsia"/>
          <w:color w:val="000000"/>
          <w:sz w:val="21"/>
          <w:szCs w:val="21"/>
        </w:rPr>
        <w:t>(</w:t>
      </w:r>
      <w:r w:rsidRPr="00425F72">
        <w:rPr>
          <w:rFonts w:hint="eastAsia"/>
          <w:color w:val="000000"/>
          <w:sz w:val="21"/>
          <w:szCs w:val="21"/>
        </w:rPr>
        <w:t>施工区、生活区、办公区</w:t>
      </w:r>
      <w:r w:rsidR="00425F72">
        <w:rPr>
          <w:rFonts w:hint="eastAsia"/>
          <w:color w:val="000000"/>
          <w:sz w:val="21"/>
          <w:szCs w:val="21"/>
        </w:rPr>
        <w:t>)</w:t>
      </w:r>
      <w:r w:rsidRPr="00425F72">
        <w:rPr>
          <w:rFonts w:hint="eastAsia"/>
          <w:color w:val="000000"/>
          <w:sz w:val="21"/>
          <w:szCs w:val="21"/>
        </w:rPr>
        <w:t>消防安全管理，提升消防安全标准化建设水平，遏制施工现场火灾事故发生。重点工作如下：一是促进办公区、生活区</w:t>
      </w:r>
      <w:proofErr w:type="gramStart"/>
      <w:r w:rsidRPr="00425F72">
        <w:rPr>
          <w:rFonts w:hint="eastAsia"/>
          <w:color w:val="000000"/>
          <w:sz w:val="21"/>
          <w:szCs w:val="21"/>
        </w:rPr>
        <w:t>宿舍等临建</w:t>
      </w:r>
      <w:proofErr w:type="gramEnd"/>
      <w:r w:rsidRPr="00425F72">
        <w:rPr>
          <w:rFonts w:hint="eastAsia"/>
          <w:color w:val="000000"/>
          <w:sz w:val="21"/>
          <w:szCs w:val="21"/>
        </w:rPr>
        <w:t>设施的提档升级，逐步全面推广使用</w:t>
      </w:r>
      <w:r w:rsidRPr="00425F72">
        <w:rPr>
          <w:rFonts w:hint="eastAsia"/>
          <w:color w:val="FF0000"/>
          <w:sz w:val="21"/>
          <w:szCs w:val="21"/>
        </w:rPr>
        <w:t>集装箱式模块化组合房</w:t>
      </w:r>
      <w:r w:rsidRPr="00425F72">
        <w:rPr>
          <w:rFonts w:hint="eastAsia"/>
          <w:color w:val="000000"/>
          <w:sz w:val="21"/>
          <w:szCs w:val="21"/>
        </w:rPr>
        <w:t>；</w:t>
      </w:r>
      <w:r w:rsidRPr="00425F72">
        <w:rPr>
          <w:rFonts w:hint="eastAsia"/>
          <w:color w:val="FF0000"/>
          <w:sz w:val="21"/>
          <w:szCs w:val="21"/>
        </w:rPr>
        <w:t>生活区宿舍用电全面采用36V低压照明及“USB”接口充电插座</w:t>
      </w:r>
      <w:r w:rsidRPr="00425F72">
        <w:rPr>
          <w:rFonts w:hint="eastAsia"/>
          <w:color w:val="000000"/>
          <w:sz w:val="21"/>
          <w:szCs w:val="21"/>
        </w:rPr>
        <w:t>，</w:t>
      </w:r>
      <w:r w:rsidRPr="00425F72">
        <w:rPr>
          <w:rFonts w:hint="eastAsia"/>
          <w:color w:val="FF0000"/>
          <w:sz w:val="21"/>
          <w:szCs w:val="21"/>
        </w:rPr>
        <w:t>空调供电采用室外布线并设置防水插座</w:t>
      </w:r>
      <w:r w:rsidRPr="00425F72">
        <w:rPr>
          <w:rFonts w:hint="eastAsia"/>
          <w:color w:val="000000"/>
          <w:sz w:val="21"/>
          <w:szCs w:val="21"/>
        </w:rPr>
        <w:t>；</w:t>
      </w:r>
      <w:r w:rsidRPr="00425F72">
        <w:rPr>
          <w:rFonts w:hint="eastAsia"/>
          <w:color w:val="FF0000"/>
          <w:sz w:val="21"/>
          <w:szCs w:val="21"/>
        </w:rPr>
        <w:t>食堂全面使用电灶具代替传统燃气、燃油灶具等</w:t>
      </w:r>
      <w:r w:rsidRPr="00425F72">
        <w:rPr>
          <w:rFonts w:hint="eastAsia"/>
          <w:color w:val="000000"/>
          <w:sz w:val="21"/>
          <w:szCs w:val="21"/>
        </w:rPr>
        <w:t>。二是组织</w:t>
      </w:r>
      <w:r w:rsidRPr="00425F72">
        <w:rPr>
          <w:rFonts w:hint="eastAsia"/>
          <w:color w:val="FF0000"/>
          <w:sz w:val="21"/>
          <w:szCs w:val="21"/>
        </w:rPr>
        <w:t>电动车统一有序停放</w:t>
      </w:r>
      <w:r w:rsidRPr="00425F72">
        <w:rPr>
          <w:rFonts w:hint="eastAsia"/>
          <w:color w:val="000000"/>
          <w:sz w:val="21"/>
          <w:szCs w:val="21"/>
        </w:rPr>
        <w:t>，</w:t>
      </w:r>
      <w:r w:rsidRPr="00425F72">
        <w:rPr>
          <w:rFonts w:hint="eastAsia"/>
          <w:b/>
          <w:bCs/>
          <w:color w:val="FF0000"/>
          <w:sz w:val="21"/>
          <w:szCs w:val="21"/>
        </w:rPr>
        <w:t>严禁</w:t>
      </w:r>
      <w:r w:rsidRPr="00425F72">
        <w:rPr>
          <w:rFonts w:hint="eastAsia"/>
          <w:color w:val="FF0000"/>
          <w:sz w:val="21"/>
          <w:szCs w:val="21"/>
        </w:rPr>
        <w:t>在临建房屋和建筑物内停放或充电，电动车、手持电动工具等必须单独设置充电房</w:t>
      </w:r>
      <w:r w:rsidR="00425F72" w:rsidRPr="00425F72">
        <w:rPr>
          <w:rFonts w:hint="eastAsia"/>
          <w:color w:val="FF0000"/>
          <w:sz w:val="21"/>
          <w:szCs w:val="21"/>
        </w:rPr>
        <w:t>(</w:t>
      </w:r>
      <w:r w:rsidRPr="00425F72">
        <w:rPr>
          <w:rFonts w:hint="eastAsia"/>
          <w:color w:val="FF0000"/>
          <w:sz w:val="21"/>
          <w:szCs w:val="21"/>
        </w:rPr>
        <w:t>棚</w:t>
      </w:r>
      <w:r w:rsidR="00425F72" w:rsidRPr="00425F72">
        <w:rPr>
          <w:rFonts w:hint="eastAsia"/>
          <w:color w:val="FF0000"/>
          <w:sz w:val="21"/>
          <w:szCs w:val="21"/>
        </w:rPr>
        <w:t>)</w:t>
      </w:r>
      <w:r w:rsidRPr="00425F72">
        <w:rPr>
          <w:rFonts w:hint="eastAsia"/>
          <w:color w:val="FF0000"/>
          <w:sz w:val="21"/>
          <w:szCs w:val="21"/>
        </w:rPr>
        <w:t>；仓库内</w:t>
      </w:r>
      <w:r w:rsidRPr="00425F72">
        <w:rPr>
          <w:rFonts w:hint="eastAsia"/>
          <w:b/>
          <w:bCs/>
          <w:color w:val="FF0000"/>
          <w:sz w:val="21"/>
          <w:szCs w:val="21"/>
        </w:rPr>
        <w:t>严禁</w:t>
      </w:r>
      <w:r w:rsidRPr="00425F72">
        <w:rPr>
          <w:rFonts w:hint="eastAsia"/>
          <w:color w:val="FF0000"/>
          <w:sz w:val="21"/>
          <w:szCs w:val="21"/>
        </w:rPr>
        <w:t>住人，只保留照明用电，</w:t>
      </w:r>
      <w:proofErr w:type="gramStart"/>
      <w:r w:rsidRPr="00425F72">
        <w:rPr>
          <w:rFonts w:hint="eastAsia"/>
          <w:b/>
          <w:bCs/>
          <w:color w:val="FF0000"/>
          <w:sz w:val="21"/>
          <w:szCs w:val="21"/>
        </w:rPr>
        <w:t>严禁</w:t>
      </w:r>
      <w:r w:rsidRPr="00425F72">
        <w:rPr>
          <w:rFonts w:hint="eastAsia"/>
          <w:color w:val="FF0000"/>
          <w:sz w:val="21"/>
          <w:szCs w:val="21"/>
        </w:rPr>
        <w:t>留设插座</w:t>
      </w:r>
      <w:proofErr w:type="gramEnd"/>
      <w:r w:rsidRPr="00425F72">
        <w:rPr>
          <w:rFonts w:hint="eastAsia"/>
          <w:color w:val="FF0000"/>
          <w:sz w:val="21"/>
          <w:szCs w:val="21"/>
        </w:rPr>
        <w:t>；办公区、生活区</w:t>
      </w:r>
      <w:r w:rsidRPr="00425F72">
        <w:rPr>
          <w:rFonts w:hint="eastAsia"/>
          <w:b/>
          <w:bCs/>
          <w:color w:val="FF0000"/>
          <w:sz w:val="21"/>
          <w:szCs w:val="21"/>
        </w:rPr>
        <w:t>严禁</w:t>
      </w:r>
      <w:r w:rsidRPr="00425F72">
        <w:rPr>
          <w:rFonts w:hint="eastAsia"/>
          <w:color w:val="FF0000"/>
          <w:sz w:val="21"/>
          <w:szCs w:val="21"/>
        </w:rPr>
        <w:t>设置防盗窗等。三是开展施工区外立面脚手架防护网防火性能专项检查、检测，坚决清退阻燃性能不合格的密目式安全网。</w:t>
      </w:r>
    </w:p>
    <w:p w14:paraId="2952893A" w14:textId="4431E778"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三</w:t>
      </w:r>
      <w:r>
        <w:rPr>
          <w:rFonts w:hint="eastAsia"/>
          <w:color w:val="000000"/>
          <w:sz w:val="21"/>
          <w:szCs w:val="21"/>
        </w:rPr>
        <w:t>)</w:t>
      </w:r>
      <w:r w:rsidR="00FD3DC0" w:rsidRPr="00425F72">
        <w:rPr>
          <w:rFonts w:hint="eastAsia"/>
          <w:color w:val="000000"/>
          <w:sz w:val="21"/>
          <w:szCs w:val="21"/>
        </w:rPr>
        <w:t>着力遏制高处坠落事故的高发态势</w:t>
      </w:r>
    </w:p>
    <w:p w14:paraId="5E674F88" w14:textId="645EF83D"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严格执行</w:t>
      </w:r>
      <w:r w:rsidRPr="00425F72">
        <w:rPr>
          <w:rFonts w:hint="eastAsia"/>
          <w:color w:val="FF0000"/>
          <w:sz w:val="21"/>
          <w:szCs w:val="21"/>
        </w:rPr>
        <w:t>《施工脚手架通用规范》</w:t>
      </w:r>
      <w:r w:rsidR="00425F72">
        <w:rPr>
          <w:rFonts w:hint="eastAsia"/>
          <w:color w:val="000000"/>
          <w:sz w:val="21"/>
          <w:szCs w:val="21"/>
        </w:rPr>
        <w:t>(</w:t>
      </w:r>
      <w:r w:rsidRPr="00425F72">
        <w:rPr>
          <w:rFonts w:hint="eastAsia"/>
          <w:color w:val="000000"/>
          <w:sz w:val="21"/>
          <w:szCs w:val="21"/>
        </w:rPr>
        <w:t>GB55023-2022</w:t>
      </w:r>
      <w:r w:rsidR="00425F72">
        <w:rPr>
          <w:rFonts w:hint="eastAsia"/>
          <w:color w:val="000000"/>
          <w:sz w:val="21"/>
          <w:szCs w:val="21"/>
        </w:rPr>
        <w:t>)</w:t>
      </w:r>
      <w:r w:rsidRPr="00425F72">
        <w:rPr>
          <w:rFonts w:hint="eastAsia"/>
          <w:color w:val="000000"/>
          <w:sz w:val="21"/>
          <w:szCs w:val="21"/>
        </w:rPr>
        <w:t>、《建筑施工高处作业安全技术规范》</w:t>
      </w:r>
      <w:r w:rsidR="00425F72">
        <w:rPr>
          <w:rFonts w:hint="eastAsia"/>
          <w:color w:val="000000"/>
          <w:sz w:val="21"/>
          <w:szCs w:val="21"/>
        </w:rPr>
        <w:t>(</w:t>
      </w:r>
      <w:r w:rsidRPr="00425F72">
        <w:rPr>
          <w:rFonts w:hint="eastAsia"/>
          <w:color w:val="000000"/>
          <w:sz w:val="21"/>
          <w:szCs w:val="21"/>
        </w:rPr>
        <w:t>JGJ80-2016</w:t>
      </w:r>
      <w:r w:rsidR="00425F72">
        <w:rPr>
          <w:rFonts w:hint="eastAsia"/>
          <w:color w:val="000000"/>
          <w:sz w:val="21"/>
          <w:szCs w:val="21"/>
        </w:rPr>
        <w:t>)</w:t>
      </w:r>
      <w:r w:rsidRPr="00425F72">
        <w:rPr>
          <w:rFonts w:hint="eastAsia"/>
          <w:color w:val="000000"/>
          <w:sz w:val="21"/>
          <w:szCs w:val="21"/>
        </w:rPr>
        <w:lastRenderedPageBreak/>
        <w:t>等相关规范标准要求，重点工作如下：一是</w:t>
      </w:r>
      <w:r w:rsidRPr="00425F72">
        <w:rPr>
          <w:rFonts w:hint="eastAsia"/>
          <w:b/>
          <w:bCs/>
          <w:color w:val="FF0000"/>
          <w:sz w:val="21"/>
          <w:szCs w:val="21"/>
        </w:rPr>
        <w:t>整治</w:t>
      </w:r>
      <w:r w:rsidRPr="00425F72">
        <w:rPr>
          <w:rFonts w:hint="eastAsia"/>
          <w:color w:val="000000"/>
          <w:sz w:val="21"/>
          <w:szCs w:val="21"/>
        </w:rPr>
        <w:t>脚手架作业层边缘与结构外表面的距离超标</w:t>
      </w:r>
      <w:r w:rsidRPr="00425F72">
        <w:rPr>
          <w:rFonts w:hint="eastAsia"/>
          <w:color w:val="FF0000"/>
          <w:sz w:val="21"/>
          <w:szCs w:val="21"/>
        </w:rPr>
        <w:t>但未采取相应防护措施等问题</w:t>
      </w:r>
      <w:r w:rsidRPr="00425F72">
        <w:rPr>
          <w:rFonts w:hint="eastAsia"/>
          <w:color w:val="000000"/>
          <w:sz w:val="21"/>
          <w:szCs w:val="21"/>
        </w:rPr>
        <w:t>；</w:t>
      </w:r>
      <w:r w:rsidRPr="00425F72">
        <w:rPr>
          <w:rFonts w:hint="eastAsia"/>
          <w:b/>
          <w:bCs/>
          <w:color w:val="FF0000"/>
          <w:sz w:val="21"/>
          <w:szCs w:val="21"/>
        </w:rPr>
        <w:t>整治</w:t>
      </w:r>
      <w:r w:rsidRPr="00425F72">
        <w:rPr>
          <w:rFonts w:hint="eastAsia"/>
          <w:color w:val="000000"/>
          <w:sz w:val="21"/>
          <w:szCs w:val="21"/>
        </w:rPr>
        <w:t>模板、钢筋等施工作业面周围临边围护缺失等问题。二是</w:t>
      </w:r>
      <w:r w:rsidRPr="00425F72">
        <w:rPr>
          <w:rFonts w:hint="eastAsia"/>
          <w:b/>
          <w:bCs/>
          <w:color w:val="FF0000"/>
          <w:sz w:val="21"/>
          <w:szCs w:val="21"/>
        </w:rPr>
        <w:t>整治</w:t>
      </w:r>
      <w:r w:rsidRPr="00425F72">
        <w:rPr>
          <w:rFonts w:hint="eastAsia"/>
          <w:color w:val="000000"/>
          <w:sz w:val="21"/>
          <w:szCs w:val="21"/>
        </w:rPr>
        <w:t>移动式脚手架尤其是</w:t>
      </w:r>
      <w:r w:rsidRPr="00425F72">
        <w:rPr>
          <w:rFonts w:hint="eastAsia"/>
          <w:color w:val="FF0000"/>
          <w:sz w:val="21"/>
          <w:szCs w:val="21"/>
        </w:rPr>
        <w:t>移动门式作业架架体搭设不符合规范要求，稳定性差、未设爬梯、未满铺踏脚板、作业面周边防护缺失等常见问题。</w:t>
      </w:r>
      <w:r w:rsidRPr="00425F72">
        <w:rPr>
          <w:rFonts w:hint="eastAsia"/>
          <w:color w:val="000000"/>
          <w:sz w:val="21"/>
          <w:szCs w:val="21"/>
        </w:rPr>
        <w:t>三是</w:t>
      </w:r>
      <w:r w:rsidRPr="00425F72">
        <w:rPr>
          <w:rFonts w:hint="eastAsia"/>
          <w:b/>
          <w:bCs/>
          <w:color w:val="FF0000"/>
          <w:sz w:val="21"/>
          <w:szCs w:val="21"/>
        </w:rPr>
        <w:t>整治</w:t>
      </w:r>
      <w:r w:rsidRPr="00425F72">
        <w:rPr>
          <w:rFonts w:hint="eastAsia"/>
          <w:color w:val="000000"/>
          <w:sz w:val="21"/>
          <w:szCs w:val="21"/>
        </w:rPr>
        <w:t>高处作业人员“三违”频发问题，尤其是</w:t>
      </w:r>
      <w:r w:rsidRPr="00425F72">
        <w:rPr>
          <w:rFonts w:hint="eastAsia"/>
          <w:color w:val="FF0000"/>
          <w:sz w:val="21"/>
          <w:szCs w:val="21"/>
        </w:rPr>
        <w:t>未正确佩戴安全帽、安全带等违章行为，</w:t>
      </w:r>
      <w:r w:rsidRPr="00425F72">
        <w:rPr>
          <w:rFonts w:hint="eastAsia"/>
          <w:color w:val="000000"/>
          <w:sz w:val="21"/>
          <w:szCs w:val="21"/>
        </w:rPr>
        <w:t>对违章行为真抓、严管、重罚。</w:t>
      </w:r>
    </w:p>
    <w:p w14:paraId="3C630FF7" w14:textId="298F0DDD"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四</w:t>
      </w:r>
      <w:r>
        <w:rPr>
          <w:rFonts w:hint="eastAsia"/>
          <w:color w:val="000000"/>
          <w:sz w:val="21"/>
          <w:szCs w:val="21"/>
        </w:rPr>
        <w:t>)</w:t>
      </w:r>
      <w:r w:rsidR="00FD3DC0" w:rsidRPr="00425F72">
        <w:rPr>
          <w:rFonts w:hint="eastAsia"/>
          <w:color w:val="000000"/>
          <w:sz w:val="21"/>
          <w:szCs w:val="21"/>
        </w:rPr>
        <w:t>持续推进建筑工地标准化建设</w:t>
      </w:r>
    </w:p>
    <w:p w14:paraId="3F683E5D" w14:textId="68AAA6BD"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在严格执行《关于进一步提升我市建筑施工安全生产标准化管理水平的通知》</w:t>
      </w:r>
      <w:r w:rsidR="00425F72">
        <w:rPr>
          <w:rFonts w:hint="eastAsia"/>
          <w:color w:val="000000"/>
          <w:sz w:val="21"/>
          <w:szCs w:val="21"/>
        </w:rPr>
        <w:t>(</w:t>
      </w:r>
      <w:proofErr w:type="gramStart"/>
      <w:r w:rsidRPr="00425F72">
        <w:rPr>
          <w:rFonts w:hint="eastAsia"/>
          <w:color w:val="000000"/>
          <w:sz w:val="21"/>
          <w:szCs w:val="21"/>
        </w:rPr>
        <w:t>常住建</w:t>
      </w:r>
      <w:proofErr w:type="gramEnd"/>
      <w:r w:rsidR="00425F72">
        <w:rPr>
          <w:rFonts w:hint="eastAsia"/>
          <w:color w:val="000000"/>
          <w:sz w:val="21"/>
          <w:szCs w:val="21"/>
        </w:rPr>
        <w:t>[</w:t>
      </w:r>
      <w:r w:rsidRPr="00425F72">
        <w:rPr>
          <w:rFonts w:hint="eastAsia"/>
          <w:color w:val="000000"/>
          <w:sz w:val="21"/>
          <w:szCs w:val="21"/>
        </w:rPr>
        <w:t>2021</w:t>
      </w:r>
      <w:r w:rsidR="00425F72">
        <w:rPr>
          <w:rFonts w:hint="eastAsia"/>
          <w:color w:val="000000"/>
          <w:sz w:val="21"/>
          <w:szCs w:val="21"/>
        </w:rPr>
        <w:t>]</w:t>
      </w:r>
      <w:r w:rsidRPr="00425F72">
        <w:rPr>
          <w:rFonts w:hint="eastAsia"/>
          <w:color w:val="000000"/>
          <w:sz w:val="21"/>
          <w:szCs w:val="21"/>
        </w:rPr>
        <w:t>174号</w:t>
      </w:r>
      <w:r w:rsidR="00425F72">
        <w:rPr>
          <w:rFonts w:hint="eastAsia"/>
          <w:color w:val="000000"/>
          <w:sz w:val="21"/>
          <w:szCs w:val="21"/>
        </w:rPr>
        <w:t>)</w:t>
      </w:r>
      <w:r w:rsidRPr="00425F72">
        <w:rPr>
          <w:rFonts w:hint="eastAsia"/>
          <w:color w:val="000000"/>
          <w:sz w:val="21"/>
          <w:szCs w:val="21"/>
        </w:rPr>
        <w:t>基础上，加快推进建筑施工安全生产标准化建设，发挥标准化引领作用，促进建筑施工本质安全水平提升。重点工作如下：</w:t>
      </w:r>
      <w:r w:rsidRPr="00425F72">
        <w:rPr>
          <w:rFonts w:hint="eastAsia"/>
          <w:color w:val="FF0000"/>
          <w:sz w:val="21"/>
          <w:szCs w:val="21"/>
        </w:rPr>
        <w:t>所有建筑工地逐步全面推广</w:t>
      </w:r>
      <w:proofErr w:type="gramStart"/>
      <w:r w:rsidRPr="00425F72">
        <w:rPr>
          <w:rFonts w:hint="eastAsia"/>
          <w:color w:val="FF0000"/>
          <w:sz w:val="21"/>
          <w:szCs w:val="21"/>
        </w:rPr>
        <w:t>承插型盘扣式</w:t>
      </w:r>
      <w:proofErr w:type="gramEnd"/>
      <w:r w:rsidRPr="00425F72">
        <w:rPr>
          <w:rFonts w:hint="eastAsia"/>
          <w:color w:val="FF0000"/>
          <w:sz w:val="21"/>
          <w:szCs w:val="21"/>
        </w:rPr>
        <w:t>钢管脚手架</w:t>
      </w:r>
      <w:r w:rsidRPr="00425F72">
        <w:rPr>
          <w:rFonts w:hint="eastAsia"/>
          <w:color w:val="000000"/>
          <w:sz w:val="21"/>
          <w:szCs w:val="21"/>
        </w:rPr>
        <w:t>，鼓励使用</w:t>
      </w:r>
      <w:r w:rsidRPr="00425F72">
        <w:rPr>
          <w:rFonts w:hint="eastAsia"/>
          <w:color w:val="FF0000"/>
          <w:sz w:val="21"/>
          <w:szCs w:val="21"/>
        </w:rPr>
        <w:t>外脚手架冲孔安全</w:t>
      </w:r>
      <w:proofErr w:type="gramStart"/>
      <w:r w:rsidRPr="00425F72">
        <w:rPr>
          <w:rFonts w:hint="eastAsia"/>
          <w:color w:val="FF0000"/>
          <w:sz w:val="21"/>
          <w:szCs w:val="21"/>
        </w:rPr>
        <w:t>钢板网</w:t>
      </w:r>
      <w:proofErr w:type="gramEnd"/>
      <w:r w:rsidRPr="00425F72">
        <w:rPr>
          <w:rFonts w:hint="eastAsia"/>
          <w:color w:val="FF0000"/>
          <w:sz w:val="21"/>
          <w:szCs w:val="21"/>
        </w:rPr>
        <w:t>片，定型化临边洞口防护、安全通道、基坑上下通道</w:t>
      </w:r>
      <w:r w:rsidRPr="00425F72">
        <w:rPr>
          <w:rFonts w:hint="eastAsia"/>
          <w:color w:val="000000"/>
          <w:sz w:val="21"/>
          <w:szCs w:val="21"/>
        </w:rPr>
        <w:t>，</w:t>
      </w:r>
      <w:r w:rsidRPr="00425F72">
        <w:rPr>
          <w:rFonts w:hint="eastAsia"/>
          <w:color w:val="FF0000"/>
          <w:sz w:val="21"/>
          <w:szCs w:val="21"/>
        </w:rPr>
        <w:t>定型化配电房、配电箱防爆插头及限制人员及物料超载功能</w:t>
      </w:r>
      <w:proofErr w:type="gramStart"/>
      <w:r w:rsidRPr="00425F72">
        <w:rPr>
          <w:rFonts w:hint="eastAsia"/>
          <w:color w:val="FF0000"/>
          <w:sz w:val="21"/>
          <w:szCs w:val="21"/>
        </w:rPr>
        <w:t>的梯笼监控系统</w:t>
      </w:r>
      <w:proofErr w:type="gramEnd"/>
      <w:r w:rsidRPr="00425F72">
        <w:rPr>
          <w:rFonts w:hint="eastAsia"/>
          <w:color w:val="FF0000"/>
          <w:sz w:val="21"/>
          <w:szCs w:val="21"/>
        </w:rPr>
        <w:t>等</w:t>
      </w:r>
      <w:r w:rsidRPr="00425F72">
        <w:rPr>
          <w:rFonts w:hint="eastAsia"/>
          <w:color w:val="000000"/>
          <w:sz w:val="21"/>
          <w:szCs w:val="21"/>
        </w:rPr>
        <w:t>。</w:t>
      </w:r>
    </w:p>
    <w:p w14:paraId="1D2D4224" w14:textId="7FA3BB6F"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五</w:t>
      </w:r>
      <w:r>
        <w:rPr>
          <w:rFonts w:hint="eastAsia"/>
          <w:color w:val="000000"/>
          <w:sz w:val="21"/>
          <w:szCs w:val="21"/>
        </w:rPr>
        <w:t>)</w:t>
      </w:r>
      <w:r w:rsidR="00FD3DC0" w:rsidRPr="00425F72">
        <w:rPr>
          <w:rFonts w:hint="eastAsia"/>
          <w:color w:val="000000"/>
          <w:sz w:val="21"/>
          <w:szCs w:val="21"/>
        </w:rPr>
        <w:t>进一步整顿建筑市场秩序</w:t>
      </w:r>
    </w:p>
    <w:p w14:paraId="6C4F1613"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在全市范围内持续深入推进建筑市场行为专项整治三年行动，制定建筑工程市场行为专项检查方案，进一步规范建筑市场秩序。重点工作如下：一是严肃整顿“三包一靠”违法违规行为，重点整治房地产领域违法发包行为，加大行业曝光通报力度。二是强化人员到岗履职检查，夯实工程建设各方主体责任，源头保障我市建筑施工领域安全生产形势稳定。</w:t>
      </w:r>
    </w:p>
    <w:p w14:paraId="310EBD2E" w14:textId="7693D08C"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六</w:t>
      </w:r>
      <w:r>
        <w:rPr>
          <w:rFonts w:hint="eastAsia"/>
          <w:color w:val="000000"/>
          <w:sz w:val="21"/>
          <w:szCs w:val="21"/>
        </w:rPr>
        <w:t>)</w:t>
      </w:r>
      <w:r w:rsidR="00FD3DC0" w:rsidRPr="00425F72">
        <w:rPr>
          <w:rFonts w:hint="eastAsia"/>
          <w:color w:val="000000"/>
          <w:sz w:val="21"/>
          <w:szCs w:val="21"/>
        </w:rPr>
        <w:t>落实大气污染防治工作要求</w:t>
      </w:r>
    </w:p>
    <w:p w14:paraId="1D7C654E"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严格</w:t>
      </w:r>
      <w:proofErr w:type="gramStart"/>
      <w:r w:rsidRPr="00425F72">
        <w:rPr>
          <w:rFonts w:hint="eastAsia"/>
          <w:color w:val="000000"/>
          <w:sz w:val="21"/>
          <w:szCs w:val="21"/>
        </w:rPr>
        <w:t>按照省住建</w:t>
      </w:r>
      <w:proofErr w:type="gramEnd"/>
      <w:r w:rsidRPr="00425F72">
        <w:rPr>
          <w:rFonts w:hint="eastAsia"/>
          <w:color w:val="000000"/>
          <w:sz w:val="21"/>
          <w:szCs w:val="21"/>
        </w:rPr>
        <w:t>厅</w:t>
      </w:r>
      <w:r w:rsidRPr="00425F72">
        <w:rPr>
          <w:rFonts w:hint="eastAsia"/>
          <w:color w:val="FF0000"/>
          <w:sz w:val="21"/>
          <w:szCs w:val="21"/>
        </w:rPr>
        <w:t>《施工工地扬尘专项治理工作方案》</w:t>
      </w:r>
      <w:r w:rsidRPr="00425F72">
        <w:rPr>
          <w:rFonts w:hint="eastAsia"/>
          <w:color w:val="000000"/>
          <w:sz w:val="21"/>
          <w:szCs w:val="21"/>
        </w:rPr>
        <w:t>、市</w:t>
      </w:r>
      <w:proofErr w:type="gramStart"/>
      <w:r w:rsidRPr="00425F72">
        <w:rPr>
          <w:rFonts w:hint="eastAsia"/>
          <w:color w:val="000000"/>
          <w:sz w:val="21"/>
          <w:szCs w:val="21"/>
        </w:rPr>
        <w:t>攻坚办</w:t>
      </w:r>
      <w:proofErr w:type="gramEnd"/>
      <w:r w:rsidRPr="00425F72">
        <w:rPr>
          <w:rFonts w:hint="eastAsia"/>
          <w:color w:val="000000"/>
          <w:sz w:val="21"/>
          <w:szCs w:val="21"/>
        </w:rPr>
        <w:t>《常州市扬尘污染防治专项整治行动方案》及《建筑工地扬尘防治标准》等要求，扎实开展施工工地扬尘专项治理，严格落实“六个百分之百”。重点工作如下：积极指导属地管理部门和乡镇街道构建防治网格，联合生态环境部门开展督导检查，加强与环境监测部门联动，充分利用先进监测手段有效提高扬</w:t>
      </w:r>
      <w:proofErr w:type="gramStart"/>
      <w:r w:rsidRPr="00425F72">
        <w:rPr>
          <w:rFonts w:hint="eastAsia"/>
          <w:color w:val="000000"/>
          <w:sz w:val="21"/>
          <w:szCs w:val="21"/>
        </w:rPr>
        <w:t>尘</w:t>
      </w:r>
      <w:proofErr w:type="gramEnd"/>
      <w:r w:rsidRPr="00425F72">
        <w:rPr>
          <w:rFonts w:hint="eastAsia"/>
          <w:color w:val="000000"/>
          <w:sz w:val="21"/>
          <w:szCs w:val="21"/>
        </w:rPr>
        <w:t>污染预警的时效性，</w:t>
      </w:r>
      <w:r w:rsidRPr="00425F72">
        <w:rPr>
          <w:rFonts w:hint="eastAsia"/>
          <w:color w:val="FF0000"/>
          <w:sz w:val="21"/>
          <w:szCs w:val="21"/>
        </w:rPr>
        <w:t>进一步加大违法违规行为的查处力度，</w:t>
      </w:r>
      <w:r w:rsidRPr="00425F72">
        <w:rPr>
          <w:rFonts w:hint="eastAsia"/>
          <w:b/>
          <w:bCs/>
          <w:color w:val="FF0000"/>
          <w:sz w:val="21"/>
          <w:szCs w:val="21"/>
        </w:rPr>
        <w:t>通报一批典型案例</w:t>
      </w:r>
      <w:r w:rsidRPr="00425F72">
        <w:rPr>
          <w:rFonts w:hint="eastAsia"/>
          <w:color w:val="FF0000"/>
          <w:sz w:val="21"/>
          <w:szCs w:val="21"/>
        </w:rPr>
        <w:t>，积极推进绿色智慧工地建设。</w:t>
      </w:r>
    </w:p>
    <w:p w14:paraId="484721C6"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五、工作步骤</w:t>
      </w:r>
    </w:p>
    <w:p w14:paraId="6BE78ADC" w14:textId="6CB7D197"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proofErr w:type="gramStart"/>
      <w:r w:rsidR="00FD3DC0" w:rsidRPr="00425F72">
        <w:rPr>
          <w:rFonts w:hint="eastAsia"/>
          <w:color w:val="000000"/>
          <w:sz w:val="21"/>
          <w:szCs w:val="21"/>
        </w:rPr>
        <w:t>一</w:t>
      </w:r>
      <w:proofErr w:type="gramEnd"/>
      <w:r>
        <w:rPr>
          <w:rFonts w:hint="eastAsia"/>
          <w:color w:val="000000"/>
          <w:sz w:val="21"/>
          <w:szCs w:val="21"/>
        </w:rPr>
        <w:t>)</w:t>
      </w:r>
      <w:r w:rsidR="00FD3DC0" w:rsidRPr="00425F72">
        <w:rPr>
          <w:rFonts w:hint="eastAsia"/>
          <w:color w:val="000000"/>
          <w:sz w:val="21"/>
          <w:szCs w:val="21"/>
        </w:rPr>
        <w:t>全年常态化整治重点</w:t>
      </w:r>
    </w:p>
    <w:p w14:paraId="2CC70346"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proofErr w:type="gramStart"/>
      <w:r w:rsidRPr="00425F72">
        <w:rPr>
          <w:rFonts w:hint="eastAsia"/>
          <w:color w:val="000000"/>
          <w:sz w:val="21"/>
          <w:szCs w:val="21"/>
        </w:rPr>
        <w:t>将</w:t>
      </w:r>
      <w:r w:rsidRPr="00425F72">
        <w:rPr>
          <w:rFonts w:hint="eastAsia"/>
          <w:b/>
          <w:bCs/>
          <w:color w:val="FF0000"/>
          <w:sz w:val="21"/>
          <w:szCs w:val="21"/>
        </w:rPr>
        <w:t>危大工程</w:t>
      </w:r>
      <w:proofErr w:type="gramEnd"/>
      <w:r w:rsidRPr="00425F72">
        <w:rPr>
          <w:rFonts w:hint="eastAsia"/>
          <w:b/>
          <w:bCs/>
          <w:color w:val="FF0000"/>
          <w:sz w:val="21"/>
          <w:szCs w:val="21"/>
        </w:rPr>
        <w:t>管理、消防安全管理、高处坠落防范、扬尘防治管理等列为全年常态化整治重点工作</w:t>
      </w:r>
      <w:r w:rsidRPr="00425F72">
        <w:rPr>
          <w:rFonts w:hint="eastAsia"/>
          <w:color w:val="000000"/>
          <w:sz w:val="21"/>
          <w:szCs w:val="21"/>
        </w:rPr>
        <w:t>。督促企业加强隐患排查治理，提高应对突发恶劣天气的应急处置能力；加强日常监督抽查和处罚力度，坚持“隐患就是事故”和“零容忍”原则，通过严管重罚倒</w:t>
      </w:r>
      <w:proofErr w:type="gramStart"/>
      <w:r w:rsidRPr="00425F72">
        <w:rPr>
          <w:rFonts w:hint="eastAsia"/>
          <w:color w:val="000000"/>
          <w:sz w:val="21"/>
          <w:szCs w:val="21"/>
        </w:rPr>
        <w:t>逼企业</w:t>
      </w:r>
      <w:proofErr w:type="gramEnd"/>
      <w:r w:rsidRPr="00425F72">
        <w:rPr>
          <w:rFonts w:hint="eastAsia"/>
          <w:color w:val="000000"/>
          <w:sz w:val="21"/>
          <w:szCs w:val="21"/>
        </w:rPr>
        <w:t>强化落实主体责任。</w:t>
      </w:r>
    </w:p>
    <w:p w14:paraId="69D556E4" w14:textId="3CB57EC1"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二</w:t>
      </w:r>
      <w:r>
        <w:rPr>
          <w:rFonts w:hint="eastAsia"/>
          <w:color w:val="000000"/>
          <w:sz w:val="21"/>
          <w:szCs w:val="21"/>
        </w:rPr>
        <w:t>)</w:t>
      </w:r>
      <w:r w:rsidR="00FD3DC0" w:rsidRPr="00425F72">
        <w:rPr>
          <w:rFonts w:hint="eastAsia"/>
          <w:color w:val="000000"/>
          <w:sz w:val="21"/>
          <w:szCs w:val="21"/>
        </w:rPr>
        <w:t>开展安全生产专项整治</w:t>
      </w:r>
    </w:p>
    <w:p w14:paraId="38734717" w14:textId="53E326B0"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1．</w:t>
      </w:r>
      <w:r w:rsidRPr="00425F72">
        <w:rPr>
          <w:rFonts w:hint="eastAsia"/>
          <w:b/>
          <w:bCs/>
          <w:color w:val="FF0000"/>
          <w:sz w:val="21"/>
          <w:szCs w:val="21"/>
        </w:rPr>
        <w:t>复工安全整治</w:t>
      </w:r>
      <w:r w:rsidR="00425F72" w:rsidRPr="00425F72">
        <w:rPr>
          <w:rFonts w:hint="eastAsia"/>
          <w:b/>
          <w:bCs/>
          <w:color w:val="FF0000"/>
          <w:sz w:val="21"/>
          <w:szCs w:val="21"/>
        </w:rPr>
        <w:t>(</w:t>
      </w:r>
      <w:r w:rsidRPr="00425F72">
        <w:rPr>
          <w:rFonts w:hint="eastAsia"/>
          <w:b/>
          <w:bCs/>
          <w:color w:val="FF0000"/>
          <w:sz w:val="21"/>
          <w:szCs w:val="21"/>
        </w:rPr>
        <w:t>2-3月</w:t>
      </w:r>
      <w:r w:rsidR="00425F72" w:rsidRPr="00425F72">
        <w:rPr>
          <w:rFonts w:hint="eastAsia"/>
          <w:b/>
          <w:bCs/>
          <w:color w:val="FF0000"/>
          <w:sz w:val="21"/>
          <w:szCs w:val="21"/>
        </w:rPr>
        <w:t>)</w:t>
      </w:r>
      <w:r w:rsidRPr="00425F72">
        <w:rPr>
          <w:rFonts w:hint="eastAsia"/>
          <w:b/>
          <w:bCs/>
          <w:color w:val="FF0000"/>
          <w:sz w:val="21"/>
          <w:szCs w:val="21"/>
        </w:rPr>
        <w:t>。</w:t>
      </w:r>
      <w:r w:rsidRPr="00425F72">
        <w:rPr>
          <w:rFonts w:hint="eastAsia"/>
          <w:color w:val="000000"/>
          <w:sz w:val="21"/>
          <w:szCs w:val="21"/>
        </w:rPr>
        <w:t>要加强节后复工安全生产条件核查，条件不具备一律不得复工。</w:t>
      </w:r>
    </w:p>
    <w:p w14:paraId="397B042A" w14:textId="35780CC4"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2．</w:t>
      </w:r>
      <w:r w:rsidRPr="00425F72">
        <w:rPr>
          <w:rFonts w:hint="eastAsia"/>
          <w:b/>
          <w:bCs/>
          <w:color w:val="FF0000"/>
          <w:sz w:val="21"/>
          <w:szCs w:val="21"/>
        </w:rPr>
        <w:t>消防安全整治</w:t>
      </w:r>
      <w:r w:rsidR="00425F72" w:rsidRPr="00425F72">
        <w:rPr>
          <w:rFonts w:hint="eastAsia"/>
          <w:b/>
          <w:bCs/>
          <w:color w:val="FF0000"/>
          <w:sz w:val="21"/>
          <w:szCs w:val="21"/>
        </w:rPr>
        <w:t>(</w:t>
      </w:r>
      <w:r w:rsidRPr="00425F72">
        <w:rPr>
          <w:rFonts w:hint="eastAsia"/>
          <w:b/>
          <w:bCs/>
          <w:color w:val="FF0000"/>
          <w:sz w:val="21"/>
          <w:szCs w:val="21"/>
        </w:rPr>
        <w:t>4-5月</w:t>
      </w:r>
      <w:r w:rsidR="00425F72" w:rsidRPr="00425F72">
        <w:rPr>
          <w:rFonts w:hint="eastAsia"/>
          <w:b/>
          <w:bCs/>
          <w:color w:val="FF0000"/>
          <w:sz w:val="21"/>
          <w:szCs w:val="21"/>
        </w:rPr>
        <w:t>)</w:t>
      </w:r>
      <w:r w:rsidRPr="00425F72">
        <w:rPr>
          <w:rFonts w:hint="eastAsia"/>
          <w:b/>
          <w:bCs/>
          <w:color w:val="FF0000"/>
          <w:sz w:val="21"/>
          <w:szCs w:val="21"/>
        </w:rPr>
        <w:t>。</w:t>
      </w:r>
      <w:r w:rsidRPr="00425F72">
        <w:rPr>
          <w:rFonts w:hint="eastAsia"/>
          <w:color w:val="000000"/>
          <w:sz w:val="21"/>
          <w:szCs w:val="21"/>
        </w:rPr>
        <w:t>要重点关注参建各方消防安全责任落实情况；“三区”消防安全措施落实情况；消防安全“四个一”行动落实情况等。</w:t>
      </w:r>
    </w:p>
    <w:p w14:paraId="3F5B8BAF" w14:textId="6835BDA4"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3．</w:t>
      </w:r>
      <w:r w:rsidRPr="00425F72">
        <w:rPr>
          <w:rFonts w:hint="eastAsia"/>
          <w:b/>
          <w:bCs/>
          <w:color w:val="FF0000"/>
          <w:sz w:val="21"/>
          <w:szCs w:val="21"/>
        </w:rPr>
        <w:t>起重机械整治</w:t>
      </w:r>
      <w:r w:rsidR="00425F72" w:rsidRPr="00425F72">
        <w:rPr>
          <w:rFonts w:hint="eastAsia"/>
          <w:b/>
          <w:bCs/>
          <w:color w:val="FF0000"/>
          <w:sz w:val="21"/>
          <w:szCs w:val="21"/>
        </w:rPr>
        <w:t>(</w:t>
      </w:r>
      <w:r w:rsidRPr="00425F72">
        <w:rPr>
          <w:rFonts w:hint="eastAsia"/>
          <w:b/>
          <w:bCs/>
          <w:color w:val="FF0000"/>
          <w:sz w:val="21"/>
          <w:szCs w:val="21"/>
        </w:rPr>
        <w:t>4-6月、10-12月</w:t>
      </w:r>
      <w:r w:rsidR="00425F72" w:rsidRPr="00425F72">
        <w:rPr>
          <w:rFonts w:hint="eastAsia"/>
          <w:b/>
          <w:bCs/>
          <w:color w:val="FF0000"/>
          <w:sz w:val="21"/>
          <w:szCs w:val="21"/>
        </w:rPr>
        <w:t>)</w:t>
      </w:r>
      <w:r w:rsidRPr="00425F72">
        <w:rPr>
          <w:rFonts w:hint="eastAsia"/>
          <w:b/>
          <w:bCs/>
          <w:color w:val="FF0000"/>
          <w:sz w:val="21"/>
          <w:szCs w:val="21"/>
        </w:rPr>
        <w:t>。</w:t>
      </w:r>
      <w:r w:rsidRPr="00425F72">
        <w:rPr>
          <w:rFonts w:hint="eastAsia"/>
          <w:color w:val="000000"/>
          <w:sz w:val="21"/>
          <w:szCs w:val="21"/>
        </w:rPr>
        <w:t>要重点关注安装</w:t>
      </w:r>
      <w:r w:rsidR="00425F72">
        <w:rPr>
          <w:rFonts w:hint="eastAsia"/>
          <w:color w:val="000000"/>
          <w:sz w:val="21"/>
          <w:szCs w:val="21"/>
        </w:rPr>
        <w:t>(</w:t>
      </w:r>
      <w:r w:rsidRPr="00425F72">
        <w:rPr>
          <w:rFonts w:hint="eastAsia"/>
          <w:color w:val="000000"/>
          <w:sz w:val="21"/>
          <w:szCs w:val="21"/>
        </w:rPr>
        <w:t>拆卸</w:t>
      </w:r>
      <w:r w:rsidR="00425F72">
        <w:rPr>
          <w:rFonts w:hint="eastAsia"/>
          <w:color w:val="000000"/>
          <w:sz w:val="21"/>
          <w:szCs w:val="21"/>
        </w:rPr>
        <w:t>)</w:t>
      </w:r>
      <w:r w:rsidRPr="00425F72">
        <w:rPr>
          <w:rFonts w:hint="eastAsia"/>
          <w:color w:val="000000"/>
          <w:sz w:val="21"/>
          <w:szCs w:val="21"/>
        </w:rPr>
        <w:t>告知、检验检测、安装验收、使用登记、定期检查维护保养等制度执行情况；现场在用建筑起重机械安全状况等。</w:t>
      </w:r>
    </w:p>
    <w:p w14:paraId="360A9CE7" w14:textId="0D71B56D"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4．</w:t>
      </w:r>
      <w:r w:rsidRPr="00425F72">
        <w:rPr>
          <w:rFonts w:hint="eastAsia"/>
          <w:color w:val="FF0000"/>
          <w:sz w:val="21"/>
          <w:szCs w:val="21"/>
        </w:rPr>
        <w:t>深基坑、高支模、脚手架及防高坠整治</w:t>
      </w:r>
      <w:r w:rsidR="00425F72" w:rsidRPr="00425F72">
        <w:rPr>
          <w:rFonts w:hint="eastAsia"/>
          <w:color w:val="FF0000"/>
          <w:sz w:val="21"/>
          <w:szCs w:val="21"/>
        </w:rPr>
        <w:t>(</w:t>
      </w:r>
      <w:r w:rsidRPr="00425F72">
        <w:rPr>
          <w:rFonts w:hint="eastAsia"/>
          <w:color w:val="FF0000"/>
          <w:sz w:val="21"/>
          <w:szCs w:val="21"/>
        </w:rPr>
        <w:t>6-9月</w:t>
      </w:r>
      <w:r w:rsidR="00425F72" w:rsidRPr="00425F72">
        <w:rPr>
          <w:rFonts w:hint="eastAsia"/>
          <w:color w:val="FF0000"/>
          <w:sz w:val="21"/>
          <w:szCs w:val="21"/>
        </w:rPr>
        <w:t>)</w:t>
      </w:r>
      <w:r w:rsidRPr="00425F72">
        <w:rPr>
          <w:rFonts w:hint="eastAsia"/>
          <w:color w:val="000000"/>
          <w:sz w:val="21"/>
          <w:szCs w:val="21"/>
        </w:rPr>
        <w:t>。要重点</w:t>
      </w:r>
      <w:proofErr w:type="gramStart"/>
      <w:r w:rsidRPr="00425F72">
        <w:rPr>
          <w:rFonts w:hint="eastAsia"/>
          <w:color w:val="000000"/>
          <w:sz w:val="21"/>
          <w:szCs w:val="21"/>
        </w:rPr>
        <w:t>关注危大工程</w:t>
      </w:r>
      <w:proofErr w:type="gramEnd"/>
      <w:r w:rsidRPr="00425F72">
        <w:rPr>
          <w:rFonts w:hint="eastAsia"/>
          <w:color w:val="000000"/>
          <w:sz w:val="21"/>
          <w:szCs w:val="21"/>
        </w:rPr>
        <w:t>方案编审、执行、验收情况等；施工现场临边洞口防护情况，高处作业安全带、安全帽等安全防护用品使用情况等。</w:t>
      </w:r>
    </w:p>
    <w:p w14:paraId="50322C13" w14:textId="5138BCCC"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5．</w:t>
      </w:r>
      <w:r w:rsidRPr="00425F72">
        <w:rPr>
          <w:rFonts w:hint="eastAsia"/>
          <w:color w:val="FF0000"/>
          <w:sz w:val="21"/>
          <w:szCs w:val="21"/>
        </w:rPr>
        <w:t>冬季施工安全整治</w:t>
      </w:r>
      <w:r w:rsidR="00425F72" w:rsidRPr="00425F72">
        <w:rPr>
          <w:rFonts w:hint="eastAsia"/>
          <w:color w:val="FF0000"/>
          <w:sz w:val="21"/>
          <w:szCs w:val="21"/>
        </w:rPr>
        <w:t>(</w:t>
      </w:r>
      <w:r w:rsidRPr="00425F72">
        <w:rPr>
          <w:rFonts w:hint="eastAsia"/>
          <w:color w:val="FF0000"/>
          <w:sz w:val="21"/>
          <w:szCs w:val="21"/>
        </w:rPr>
        <w:t>12月-次年1月</w:t>
      </w:r>
      <w:r w:rsidR="00425F72" w:rsidRPr="00425F72">
        <w:rPr>
          <w:rFonts w:hint="eastAsia"/>
          <w:color w:val="FF0000"/>
          <w:sz w:val="21"/>
          <w:szCs w:val="21"/>
        </w:rPr>
        <w:t>)</w:t>
      </w:r>
      <w:r w:rsidRPr="00425F72">
        <w:rPr>
          <w:rFonts w:hint="eastAsia"/>
          <w:color w:val="FF0000"/>
          <w:sz w:val="21"/>
          <w:szCs w:val="21"/>
        </w:rPr>
        <w:t>。</w:t>
      </w:r>
      <w:r w:rsidRPr="00425F72">
        <w:rPr>
          <w:rFonts w:hint="eastAsia"/>
          <w:color w:val="000000"/>
          <w:sz w:val="21"/>
          <w:szCs w:val="21"/>
        </w:rPr>
        <w:t>冬季建筑施工安全整治重点</w:t>
      </w:r>
      <w:proofErr w:type="gramStart"/>
      <w:r w:rsidRPr="00425F72">
        <w:rPr>
          <w:rFonts w:hint="eastAsia"/>
          <w:color w:val="000000"/>
          <w:sz w:val="21"/>
          <w:szCs w:val="21"/>
        </w:rPr>
        <w:t>是危大工程</w:t>
      </w:r>
      <w:proofErr w:type="gramEnd"/>
      <w:r w:rsidRPr="00425F72">
        <w:rPr>
          <w:rFonts w:hint="eastAsia"/>
          <w:color w:val="000000"/>
          <w:sz w:val="21"/>
          <w:szCs w:val="21"/>
        </w:rPr>
        <w:t>管理、防高坠、防风防雪、防冻防滑等措施落实及消防安全等。</w:t>
      </w:r>
    </w:p>
    <w:p w14:paraId="2FD1ACCB"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六、工作要求</w:t>
      </w:r>
    </w:p>
    <w:p w14:paraId="19DEC40F" w14:textId="57843EB5"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proofErr w:type="gramStart"/>
      <w:r w:rsidR="00FD3DC0" w:rsidRPr="00425F72">
        <w:rPr>
          <w:rFonts w:hint="eastAsia"/>
          <w:color w:val="000000"/>
          <w:sz w:val="21"/>
          <w:szCs w:val="21"/>
        </w:rPr>
        <w:t>一</w:t>
      </w:r>
      <w:proofErr w:type="gramEnd"/>
      <w:r>
        <w:rPr>
          <w:rFonts w:hint="eastAsia"/>
          <w:color w:val="000000"/>
          <w:sz w:val="21"/>
          <w:szCs w:val="21"/>
        </w:rPr>
        <w:t>)</w:t>
      </w:r>
      <w:r w:rsidR="00FD3DC0" w:rsidRPr="00425F72">
        <w:rPr>
          <w:rFonts w:hint="eastAsia"/>
          <w:color w:val="000000"/>
          <w:sz w:val="21"/>
          <w:szCs w:val="21"/>
        </w:rPr>
        <w:t>加强组织领导，认真部署落</w:t>
      </w:r>
    </w:p>
    <w:p w14:paraId="121444E6"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各属地监管部门要加强组织领导，落实责任，精心安排，认真部署，针对本地区建筑行业特点，制定切实可行的实施方案，突出抓好重点部位和重点时段安全管控，明确专项整治工作主要责任人和联络员，按照方案要求开展好专项整治工作。工程建设、施工、监理企业及其项目部要结合企业和工程特点完善落实措施，分阶段深入组织开展安全专项整治行动。</w:t>
      </w:r>
    </w:p>
    <w:p w14:paraId="2EA3F00A" w14:textId="04B7DF2F"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二</w:t>
      </w:r>
      <w:r>
        <w:rPr>
          <w:rFonts w:hint="eastAsia"/>
          <w:color w:val="000000"/>
          <w:sz w:val="21"/>
          <w:szCs w:val="21"/>
        </w:rPr>
        <w:t>)</w:t>
      </w:r>
      <w:r w:rsidR="00FD3DC0" w:rsidRPr="00425F72">
        <w:rPr>
          <w:rFonts w:hint="eastAsia"/>
          <w:color w:val="000000"/>
          <w:sz w:val="21"/>
          <w:szCs w:val="21"/>
        </w:rPr>
        <w:t>严格监管执法，提升整治效果</w:t>
      </w:r>
    </w:p>
    <w:p w14:paraId="623C8A38" w14:textId="77777777"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sidRPr="00425F72">
        <w:rPr>
          <w:rFonts w:hint="eastAsia"/>
          <w:color w:val="000000"/>
          <w:sz w:val="21"/>
          <w:szCs w:val="21"/>
        </w:rPr>
        <w:t>各属地监管部门要加大安全生产事前提醒，加强过程监管和差别化监管；要进一步加大监管执法力度，对存在重大隐患以及隐患整改不力的项目，要依法依规严肃查处责任单位，倒逼其落实安全生产主体责任；尤其对发生安全生产责任事故的项目和事故责任企业，要一案双查，从严处理。</w:t>
      </w:r>
    </w:p>
    <w:p w14:paraId="478F7756" w14:textId="35520696" w:rsidR="00FD3DC0" w:rsidRPr="00425F72" w:rsidRDefault="00425F72" w:rsidP="00F56B69">
      <w:pPr>
        <w:pStyle w:val="a3"/>
        <w:widowControl w:val="0"/>
        <w:adjustRightInd w:val="0"/>
        <w:snapToGrid w:val="0"/>
        <w:spacing w:before="0" w:beforeAutospacing="0" w:after="0" w:afterAutospacing="0" w:line="280" w:lineRule="exact"/>
        <w:ind w:firstLineChars="200" w:firstLine="420"/>
        <w:jc w:val="both"/>
        <w:rPr>
          <w:color w:val="000000"/>
          <w:sz w:val="21"/>
          <w:szCs w:val="21"/>
        </w:rPr>
      </w:pPr>
      <w:r>
        <w:rPr>
          <w:rFonts w:hint="eastAsia"/>
          <w:color w:val="000000"/>
          <w:sz w:val="21"/>
          <w:szCs w:val="21"/>
        </w:rPr>
        <w:t>(</w:t>
      </w:r>
      <w:r w:rsidR="00FD3DC0" w:rsidRPr="00425F72">
        <w:rPr>
          <w:rFonts w:hint="eastAsia"/>
          <w:color w:val="000000"/>
          <w:sz w:val="21"/>
          <w:szCs w:val="21"/>
        </w:rPr>
        <w:t>三</w:t>
      </w:r>
      <w:r>
        <w:rPr>
          <w:rFonts w:hint="eastAsia"/>
          <w:color w:val="000000"/>
          <w:sz w:val="21"/>
          <w:szCs w:val="21"/>
        </w:rPr>
        <w:t>)</w:t>
      </w:r>
      <w:r w:rsidR="00FD3DC0" w:rsidRPr="00425F72">
        <w:rPr>
          <w:rFonts w:hint="eastAsia"/>
          <w:color w:val="000000"/>
          <w:sz w:val="21"/>
          <w:szCs w:val="21"/>
        </w:rPr>
        <w:t>及时报送信息，认真做好总结</w:t>
      </w:r>
    </w:p>
    <w:p w14:paraId="4609B471" w14:textId="0BBA9EDD" w:rsidR="00FD3DC0" w:rsidRPr="00425F72" w:rsidRDefault="00FD3DC0" w:rsidP="00F56B69">
      <w:pPr>
        <w:pStyle w:val="a3"/>
        <w:widowControl w:val="0"/>
        <w:adjustRightInd w:val="0"/>
        <w:snapToGrid w:val="0"/>
        <w:spacing w:before="0" w:beforeAutospacing="0" w:after="0" w:afterAutospacing="0" w:line="280" w:lineRule="exact"/>
        <w:ind w:firstLineChars="200" w:firstLine="420"/>
        <w:jc w:val="both"/>
        <w:rPr>
          <w:rFonts w:hint="eastAsia"/>
          <w:color w:val="000000"/>
          <w:sz w:val="21"/>
          <w:szCs w:val="21"/>
        </w:rPr>
      </w:pPr>
      <w:r w:rsidRPr="00425F72">
        <w:rPr>
          <w:rFonts w:hint="eastAsia"/>
          <w:color w:val="000000"/>
          <w:sz w:val="21"/>
          <w:szCs w:val="21"/>
        </w:rPr>
        <w:t>各属地监管部门要明确专人为联络员，及时将本地区建筑施工现场专项整治情况、特色</w:t>
      </w:r>
      <w:proofErr w:type="gramStart"/>
      <w:r w:rsidRPr="00425F72">
        <w:rPr>
          <w:rFonts w:hint="eastAsia"/>
          <w:color w:val="000000"/>
          <w:sz w:val="21"/>
          <w:szCs w:val="21"/>
        </w:rPr>
        <w:t>亮点做法</w:t>
      </w:r>
      <w:proofErr w:type="gramEnd"/>
      <w:r w:rsidRPr="00425F72">
        <w:rPr>
          <w:rFonts w:hint="eastAsia"/>
          <w:color w:val="000000"/>
          <w:sz w:val="21"/>
          <w:szCs w:val="21"/>
        </w:rPr>
        <w:t>等报送至常州市建设工程管理中心，联系人：徐科伟，联系电话：86021539；在12月25日前将全年建筑施工安全生产管理和专项整治工作情况报送至常州市住房和城乡建设局建筑业管理处，联系人：袁帅，联系电话：85682051。</w:t>
      </w:r>
    </w:p>
    <w:sectPr w:rsidR="00FD3DC0" w:rsidRPr="00425F72" w:rsidSect="008D7FA0">
      <w:pgSz w:w="11906" w:h="16838" w:code="9"/>
      <w:pgMar w:top="1021" w:right="1021" w:bottom="1021"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FC"/>
    <w:rsid w:val="00425F72"/>
    <w:rsid w:val="00514AE4"/>
    <w:rsid w:val="005F631C"/>
    <w:rsid w:val="008D7FA0"/>
    <w:rsid w:val="00932643"/>
    <w:rsid w:val="00AB62FC"/>
    <w:rsid w:val="00DC5D6D"/>
    <w:rsid w:val="00F56B69"/>
    <w:rsid w:val="00FD3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BE97"/>
  <w15:chartTrackingRefBased/>
  <w15:docId w15:val="{38AE7E94-0F8C-4AB5-B855-74B55415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D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3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ASSYSB</dc:creator>
  <cp:keywords/>
  <dc:description/>
  <cp:lastModifiedBy>pghansh 潘光宏</cp:lastModifiedBy>
  <cp:revision>8</cp:revision>
  <dcterms:created xsi:type="dcterms:W3CDTF">2023-03-08T13:18:00Z</dcterms:created>
  <dcterms:modified xsi:type="dcterms:W3CDTF">2023-03-09T02:12:00Z</dcterms:modified>
</cp:coreProperties>
</file>